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伦理审查委员会</w:t>
      </w:r>
      <w:r>
        <w:rPr>
          <w:rFonts w:ascii="Times New Roman" w:hAnsi="Times New Roman" w:cs="Times New Roman"/>
          <w:b/>
          <w:sz w:val="36"/>
          <w:szCs w:val="36"/>
        </w:rPr>
        <w:t xml:space="preserve"> PPT</w:t>
      </w:r>
      <w:r>
        <w:rPr>
          <w:rFonts w:hint="eastAsia"/>
          <w:b/>
          <w:sz w:val="36"/>
          <w:szCs w:val="36"/>
        </w:rPr>
        <w:t>汇报内容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 xml:space="preserve">初始审查且是会议审查请按照如下内容制作PPT，PPT至少会前三天发至伦理邮箱  </w:t>
      </w:r>
      <w:r>
        <w:fldChar w:fldCharType="begin"/>
      </w:r>
      <w:r>
        <w:instrText xml:space="preserve"> HYPERLINK "mailto:zjyykjkli@163.com" </w:instrText>
      </w:r>
      <w:r>
        <w:fldChar w:fldCharType="separate"/>
      </w:r>
      <w:r>
        <w:rPr>
          <w:rStyle w:val="7"/>
          <w:rFonts w:hint="eastAsia" w:ascii="Times New Roman" w:hAnsi="Times New Roman" w:cs="Times New Roman"/>
          <w:sz w:val="28"/>
          <w:szCs w:val="28"/>
          <w:lang w:val="en-US" w:eastAsia="zh-CN"/>
        </w:rPr>
        <w:t>879412045</w:t>
      </w:r>
      <w:r>
        <w:rPr>
          <w:rStyle w:val="7"/>
          <w:rFonts w:hint="eastAsia" w:ascii="Times New Roman" w:hAnsi="Times New Roman" w:cs="Times New Roman"/>
          <w:sz w:val="28"/>
          <w:szCs w:val="28"/>
        </w:rPr>
        <w:t>@</w:t>
      </w:r>
      <w:r>
        <w:rPr>
          <w:rStyle w:val="7"/>
          <w:rFonts w:hint="eastAsia" w:ascii="Times New Roman" w:hAnsi="Times New Roman" w:cs="Times New Roman"/>
          <w:sz w:val="28"/>
          <w:szCs w:val="28"/>
          <w:lang w:val="en-US" w:eastAsia="zh-CN"/>
        </w:rPr>
        <w:t>qq</w:t>
      </w:r>
      <w:r>
        <w:rPr>
          <w:rStyle w:val="7"/>
          <w:rFonts w:hint="eastAsia" w:ascii="Times New Roman" w:hAnsi="Times New Roman" w:cs="Times New Roman"/>
          <w:sz w:val="28"/>
          <w:szCs w:val="28"/>
        </w:rPr>
        <w:t>.com</w:t>
      </w:r>
      <w:r>
        <w:rPr>
          <w:rStyle w:val="7"/>
          <w:rFonts w:hint="eastAsia"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 xml:space="preserve"> .  </w:t>
      </w:r>
      <w:r>
        <w:rPr>
          <w:rFonts w:hint="eastAsia" w:ascii="Times New Roman" w:hAnsi="Times New Roman"/>
          <w:b/>
          <w:sz w:val="28"/>
          <w:szCs w:val="28"/>
        </w:rPr>
        <w:t>汇报时间请控制在5~10min。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主要研究者、研究团队和设备条件；</w:t>
      </w:r>
      <w:bookmarkStart w:id="0" w:name="_GoBack"/>
      <w:bookmarkEnd w:id="0"/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研究背景、临床前研究概况及有关临床研究结果；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研究目的、基本研究内容、流程、方法及研究时限；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纳入和排除标准；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受试者可能遭遇的风险和受益；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知情同意的过程（</w:t>
      </w:r>
      <w:r>
        <w:rPr>
          <w:rFonts w:hint="eastAsia" w:ascii="Times New Roman" w:hAnsi="Times New Roman"/>
          <w:sz w:val="24"/>
          <w:szCs w:val="24"/>
        </w:rPr>
        <w:t>Who/ When /Where</w:t>
      </w:r>
      <w:r>
        <w:rPr>
          <w:rFonts w:hint="eastAsia" w:ascii="Times New Roman"/>
          <w:sz w:val="24"/>
          <w:szCs w:val="24"/>
        </w:rPr>
        <w:t>）；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对受试者信息保密措施；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提供给受试者的服务及补偿（如挂号费、检验</w:t>
      </w:r>
      <w:r>
        <w:rPr>
          <w:rFonts w:hint="eastAsia" w:ascii="Times New Roman" w:hAnsi="Times New Roman"/>
          <w:sz w:val="24"/>
          <w:szCs w:val="24"/>
        </w:rPr>
        <w:t>/</w:t>
      </w:r>
      <w:r>
        <w:rPr>
          <w:rFonts w:hint="eastAsia" w:ascii="Times New Roman"/>
          <w:sz w:val="24"/>
          <w:szCs w:val="24"/>
        </w:rPr>
        <w:t>检查费、医疗咨询</w:t>
      </w:r>
      <w:r>
        <w:rPr>
          <w:rFonts w:hint="eastAsia" w:ascii="Times New Roman" w:hAnsi="Times New Roman"/>
          <w:sz w:val="24"/>
          <w:szCs w:val="24"/>
        </w:rPr>
        <w:t>/</w:t>
      </w:r>
      <w:r>
        <w:rPr>
          <w:rFonts w:hint="eastAsia" w:ascii="Times New Roman"/>
          <w:sz w:val="24"/>
          <w:szCs w:val="24"/>
        </w:rPr>
        <w:t>救助服务、交通费、误工费、伙食费等）的说明；受试者因参加临床试验而受到损害的治疗费用、补偿和</w:t>
      </w:r>
      <w:r>
        <w:rPr>
          <w:rFonts w:hint="eastAsia" w:ascii="Times New Roman" w:hAnsi="Times New Roman"/>
          <w:sz w:val="24"/>
          <w:szCs w:val="24"/>
        </w:rPr>
        <w:t>/</w:t>
      </w:r>
      <w:r>
        <w:rPr>
          <w:rFonts w:hint="eastAsia" w:ascii="Times New Roman"/>
          <w:sz w:val="24"/>
          <w:szCs w:val="24"/>
        </w:rPr>
        <w:t>或赔偿费安排的说明；是否为受试者购买保险及保单项目；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/>
          <w:sz w:val="24"/>
          <w:szCs w:val="24"/>
        </w:rPr>
        <w:t>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7E0E43"/>
    <w:multiLevelType w:val="multilevel"/>
    <w:tmpl w:val="767E0E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278C"/>
    <w:rsid w:val="00076D00"/>
    <w:rsid w:val="001A1125"/>
    <w:rsid w:val="001C5DBD"/>
    <w:rsid w:val="002F33CC"/>
    <w:rsid w:val="003B63FF"/>
    <w:rsid w:val="004F3A2C"/>
    <w:rsid w:val="00582ED6"/>
    <w:rsid w:val="005A5B0A"/>
    <w:rsid w:val="00606774"/>
    <w:rsid w:val="00816908"/>
    <w:rsid w:val="0089309C"/>
    <w:rsid w:val="00B91D08"/>
    <w:rsid w:val="00C725B1"/>
    <w:rsid w:val="00DB278C"/>
    <w:rsid w:val="568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55</Words>
  <Characters>317</Characters>
  <Lines>2</Lines>
  <Paragraphs>1</Paragraphs>
  <TotalTime>306</TotalTime>
  <ScaleCrop>false</ScaleCrop>
  <LinksUpToDate>false</LinksUpToDate>
  <CharactersWithSpaces>371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2016-12-05T02:05:00Z</dcterms:created>
  <dc:creator>微软用户</dc:creator>
  <cp:lastModifiedBy>小芳</cp:lastModifiedBy>
  <dcterms:modified xsi:type="dcterms:W3CDTF">2021-07-13T01:48:56Z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8EDF3F6A0FDF4C92942113CF98B657CE</vt:lpwstr>
  </property>
</Properties>
</file>